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E9F0A" w14:textId="77777777" w:rsidR="00A8030C" w:rsidRDefault="00A8030C" w:rsidP="00A8030C">
      <w:pPr>
        <w:pStyle w:val="DocumentLabel"/>
        <w:spacing w:before="0" w:after="0" w:line="240" w:lineRule="auto"/>
        <w:ind w:left="2520" w:right="360"/>
        <w:jc w:val="center"/>
        <w:rPr>
          <w:b/>
          <w:spacing w:val="0"/>
          <w:sz w:val="28"/>
        </w:rPr>
      </w:pPr>
      <w:r w:rsidRPr="00E13082">
        <w:rPr>
          <w:b/>
          <w:spacing w:val="0"/>
          <w:sz w:val="28"/>
        </w:rPr>
        <w:t>MEMORANDUM</w:t>
      </w:r>
    </w:p>
    <w:p w14:paraId="24FE7B72" w14:textId="77777777" w:rsidR="0032172B" w:rsidRDefault="0032172B" w:rsidP="0032172B"/>
    <w:p w14:paraId="152296EA" w14:textId="77777777" w:rsidR="0032172B" w:rsidRPr="0032172B" w:rsidRDefault="0032172B" w:rsidP="0032172B"/>
    <w:p w14:paraId="47080B2A" w14:textId="77777777" w:rsidR="00A8030C" w:rsidRDefault="00A8030C" w:rsidP="00A8030C">
      <w:pPr>
        <w:pStyle w:val="MessageHeaderFirst"/>
        <w:keepLines w:val="0"/>
        <w:widowControl w:val="0"/>
        <w:tabs>
          <w:tab w:val="left" w:pos="1710"/>
        </w:tabs>
        <w:spacing w:after="240" w:line="240" w:lineRule="auto"/>
        <w:ind w:left="0" w:right="-720" w:firstLine="720"/>
        <w:rPr>
          <w:sz w:val="24"/>
        </w:rPr>
      </w:pPr>
      <w:r>
        <w:rPr>
          <w:rStyle w:val="MessageHeaderLabel"/>
          <w:spacing w:val="-20"/>
          <w:sz w:val="24"/>
        </w:rPr>
        <w:t>T</w:t>
      </w:r>
      <w:r>
        <w:rPr>
          <w:rStyle w:val="MessageHeaderLabel"/>
          <w:sz w:val="24"/>
        </w:rPr>
        <w:t>o:</w:t>
      </w:r>
      <w:r>
        <w:rPr>
          <w:sz w:val="24"/>
        </w:rPr>
        <w:tab/>
        <w:t>Sharon Reed, Purchasing Director</w:t>
      </w:r>
    </w:p>
    <w:p w14:paraId="1AA11D81" w14:textId="563CBEF4" w:rsidR="00A8030C" w:rsidRDefault="00A8030C" w:rsidP="00A8030C">
      <w:pPr>
        <w:pStyle w:val="MessageHeader"/>
        <w:keepLines w:val="0"/>
        <w:widowControl w:val="0"/>
        <w:tabs>
          <w:tab w:val="left" w:pos="1710"/>
        </w:tabs>
        <w:spacing w:after="240" w:line="240" w:lineRule="auto"/>
        <w:ind w:left="0" w:firstLine="720"/>
        <w:rPr>
          <w:sz w:val="24"/>
        </w:rPr>
      </w:pPr>
      <w:r>
        <w:rPr>
          <w:rStyle w:val="MessageHeaderLabel"/>
          <w:sz w:val="24"/>
        </w:rPr>
        <w:t>From:</w:t>
      </w:r>
      <w:r>
        <w:rPr>
          <w:rStyle w:val="MessageHeaderLabel"/>
          <w:sz w:val="24"/>
        </w:rPr>
        <w:tab/>
      </w:r>
      <w:r>
        <w:rPr>
          <w:sz w:val="24"/>
        </w:rPr>
        <w:t>Monica L. Sparks, Unified Government Clerk</w:t>
      </w:r>
    </w:p>
    <w:p w14:paraId="31F5B023" w14:textId="370F3B03" w:rsidR="00A8030C" w:rsidRDefault="00A8030C" w:rsidP="00A8030C">
      <w:pPr>
        <w:pStyle w:val="MessageHeader"/>
        <w:keepLines w:val="0"/>
        <w:widowControl w:val="0"/>
        <w:tabs>
          <w:tab w:val="left" w:pos="1710"/>
        </w:tabs>
        <w:spacing w:after="240" w:line="240" w:lineRule="auto"/>
        <w:ind w:left="0" w:firstLine="720"/>
        <w:rPr>
          <w:sz w:val="24"/>
        </w:rPr>
      </w:pPr>
      <w:r>
        <w:rPr>
          <w:rStyle w:val="MessageHeaderLabel"/>
          <w:sz w:val="24"/>
        </w:rPr>
        <w:t>Date:</w:t>
      </w:r>
      <w:r>
        <w:rPr>
          <w:sz w:val="24"/>
        </w:rPr>
        <w:tab/>
      </w:r>
      <w:r w:rsidR="009D320C">
        <w:rPr>
          <w:sz w:val="24"/>
        </w:rPr>
        <w:t>March 12</w:t>
      </w:r>
      <w:r>
        <w:rPr>
          <w:sz w:val="24"/>
        </w:rPr>
        <w:t>, 202</w:t>
      </w:r>
      <w:r w:rsidR="009D320C">
        <w:rPr>
          <w:sz w:val="24"/>
        </w:rPr>
        <w:t>5</w:t>
      </w:r>
    </w:p>
    <w:p w14:paraId="3972F320" w14:textId="77777777" w:rsidR="00A8030C" w:rsidRDefault="00A8030C" w:rsidP="00A8030C">
      <w:pPr>
        <w:pStyle w:val="MessageHeaderLast"/>
        <w:keepLines w:val="0"/>
        <w:widowControl w:val="0"/>
        <w:pBdr>
          <w:bottom w:val="none" w:sz="0" w:space="0" w:color="auto"/>
        </w:pBdr>
        <w:tabs>
          <w:tab w:val="left" w:pos="1710"/>
        </w:tabs>
        <w:spacing w:after="240" w:line="240" w:lineRule="auto"/>
        <w:ind w:left="0" w:firstLine="720"/>
        <w:rPr>
          <w:sz w:val="24"/>
        </w:rPr>
      </w:pPr>
      <w:r>
        <w:rPr>
          <w:rStyle w:val="MessageHeaderLabel"/>
          <w:sz w:val="24"/>
        </w:rPr>
        <w:t>Re:</w:t>
      </w:r>
      <w:r>
        <w:rPr>
          <w:sz w:val="24"/>
        </w:rPr>
        <w:tab/>
        <w:t>Bid Opening</w:t>
      </w:r>
    </w:p>
    <w:p w14:paraId="09E5E640" w14:textId="2F831C69" w:rsidR="00A8030C" w:rsidRPr="0064000D" w:rsidRDefault="00A8030C" w:rsidP="00A8030C">
      <w:pPr>
        <w:pStyle w:val="BodyText"/>
        <w:widowControl w:val="0"/>
        <w:spacing w:after="0" w:line="240" w:lineRule="auto"/>
        <w:ind w:left="720"/>
        <w:jc w:val="both"/>
        <w:rPr>
          <w:sz w:val="24"/>
          <w:szCs w:val="24"/>
        </w:rPr>
      </w:pPr>
      <w:r w:rsidRPr="0064000D">
        <w:rPr>
          <w:rStyle w:val="MessageHeaderLabel"/>
          <w:rFonts w:ascii="Times New Roman" w:hAnsi="Times New Roman"/>
          <w:b w:val="0"/>
          <w:sz w:val="24"/>
          <w:szCs w:val="24"/>
        </w:rPr>
        <w:t xml:space="preserve">Bids for the following were opened and read at </w:t>
      </w:r>
      <w:smartTag w:uri="urn:schemas-microsoft-com:office:smarttags" w:element="time">
        <w:smartTagPr>
          <w:attr w:name="Minute" w:val="0"/>
          <w:attr w:name="Hour" w:val="9"/>
        </w:smartTagPr>
        <w:r w:rsidRPr="0064000D">
          <w:rPr>
            <w:rStyle w:val="MessageHeaderLabel"/>
            <w:rFonts w:ascii="Times New Roman" w:hAnsi="Times New Roman"/>
            <w:b w:val="0"/>
            <w:sz w:val="24"/>
            <w:szCs w:val="24"/>
          </w:rPr>
          <w:t>9:00 a.m.</w:t>
        </w:r>
      </w:smartTag>
      <w:r w:rsidRPr="0064000D">
        <w:rPr>
          <w:rStyle w:val="MessageHeaderLabel"/>
          <w:rFonts w:ascii="Times New Roman" w:hAnsi="Times New Roman"/>
          <w:b w:val="0"/>
          <w:sz w:val="24"/>
          <w:szCs w:val="24"/>
        </w:rPr>
        <w:t xml:space="preserve"> on </w:t>
      </w:r>
      <w:r w:rsidR="0032172B">
        <w:rPr>
          <w:rStyle w:val="MessageHeaderLabel"/>
          <w:rFonts w:ascii="Times New Roman" w:hAnsi="Times New Roman"/>
          <w:b w:val="0"/>
          <w:sz w:val="24"/>
          <w:szCs w:val="24"/>
        </w:rPr>
        <w:t>Wednesday</w:t>
      </w:r>
      <w:r w:rsidRPr="0064000D">
        <w:rPr>
          <w:rStyle w:val="MessageHeaderLabel"/>
          <w:rFonts w:ascii="Times New Roman" w:hAnsi="Times New Roman"/>
          <w:b w:val="0"/>
          <w:sz w:val="24"/>
          <w:szCs w:val="24"/>
        </w:rPr>
        <w:t xml:space="preserve">, </w:t>
      </w:r>
      <w:r w:rsidR="00C51F8F">
        <w:rPr>
          <w:rStyle w:val="MessageHeaderLabel"/>
          <w:rFonts w:ascii="Times New Roman" w:hAnsi="Times New Roman"/>
          <w:b w:val="0"/>
          <w:sz w:val="24"/>
          <w:szCs w:val="24"/>
        </w:rPr>
        <w:t>March 12</w:t>
      </w:r>
      <w:r w:rsidRPr="0064000D">
        <w:rPr>
          <w:rStyle w:val="MessageHeaderLabel"/>
          <w:rFonts w:ascii="Times New Roman" w:hAnsi="Times New Roman"/>
          <w:b w:val="0"/>
          <w:sz w:val="24"/>
          <w:szCs w:val="24"/>
        </w:rPr>
        <w:t>, 202</w:t>
      </w:r>
      <w:r w:rsidR="00C51F8F">
        <w:rPr>
          <w:rStyle w:val="MessageHeaderLabel"/>
          <w:rFonts w:ascii="Times New Roman" w:hAnsi="Times New Roman"/>
          <w:b w:val="0"/>
          <w:sz w:val="24"/>
          <w:szCs w:val="24"/>
        </w:rPr>
        <w:t>5</w:t>
      </w:r>
      <w:r w:rsidRPr="0064000D">
        <w:rPr>
          <w:rStyle w:val="MessageHeaderLabel"/>
          <w:rFonts w:ascii="Times New Roman" w:hAnsi="Times New Roman"/>
          <w:b w:val="0"/>
          <w:sz w:val="24"/>
          <w:szCs w:val="24"/>
        </w:rPr>
        <w:t xml:space="preserve">, in the Commission Chambers of the Municipal Office Building.  Attending the bid opening were </w:t>
      </w:r>
      <w:r w:rsidR="00902E60">
        <w:rPr>
          <w:rStyle w:val="MessageHeaderLabel"/>
          <w:rFonts w:ascii="Times New Roman" w:hAnsi="Times New Roman"/>
          <w:b w:val="0"/>
          <w:sz w:val="24"/>
          <w:szCs w:val="24"/>
        </w:rPr>
        <w:t xml:space="preserve">Jessica Gabaree and </w:t>
      </w:r>
      <w:r w:rsidR="009D320C">
        <w:rPr>
          <w:rStyle w:val="MessageHeaderLabel"/>
          <w:rFonts w:ascii="Times New Roman" w:hAnsi="Times New Roman"/>
          <w:b w:val="0"/>
          <w:sz w:val="24"/>
          <w:szCs w:val="24"/>
        </w:rPr>
        <w:t>Brittnie MacDonald</w:t>
      </w:r>
      <w:r w:rsidRPr="0064000D">
        <w:rPr>
          <w:rStyle w:val="MessageHeaderLabel"/>
          <w:rFonts w:ascii="Times New Roman" w:hAnsi="Times New Roman"/>
          <w:b w:val="0"/>
          <w:sz w:val="24"/>
          <w:szCs w:val="24"/>
        </w:rPr>
        <w:t xml:space="preserve">, UG Clerk’s Office, and </w:t>
      </w:r>
      <w:r w:rsidR="00A641F7">
        <w:rPr>
          <w:rStyle w:val="MessageHeaderLabel"/>
          <w:rFonts w:ascii="Times New Roman" w:hAnsi="Times New Roman"/>
          <w:b w:val="0"/>
          <w:sz w:val="24"/>
          <w:szCs w:val="24"/>
        </w:rPr>
        <w:t>Kelly Regan</w:t>
      </w:r>
      <w:r w:rsidRPr="0064000D">
        <w:rPr>
          <w:rStyle w:val="MessageHeaderLabel"/>
          <w:rFonts w:ascii="Times New Roman" w:hAnsi="Times New Roman"/>
          <w:b w:val="0"/>
          <w:sz w:val="24"/>
          <w:szCs w:val="24"/>
        </w:rPr>
        <w:t>, Purchasing. (</w:t>
      </w:r>
      <w:r w:rsidRPr="0064000D">
        <w:rPr>
          <w:sz w:val="24"/>
          <w:szCs w:val="24"/>
        </w:rPr>
        <w:t>Bid Bond enclosed and signed</w:t>
      </w:r>
      <w:r w:rsidR="00075B1D">
        <w:rPr>
          <w:sz w:val="24"/>
          <w:szCs w:val="24"/>
        </w:rPr>
        <w:t xml:space="preserve"> with </w:t>
      </w:r>
      <w:r w:rsidR="00951476">
        <w:rPr>
          <w:sz w:val="24"/>
          <w:szCs w:val="24"/>
        </w:rPr>
        <w:t>acknowledgment</w:t>
      </w:r>
      <w:r w:rsidR="00075B1D">
        <w:rPr>
          <w:sz w:val="24"/>
          <w:szCs w:val="24"/>
        </w:rPr>
        <w:t xml:space="preserve"> to Addendum #1</w:t>
      </w:r>
      <w:r w:rsidRPr="0064000D">
        <w:rPr>
          <w:sz w:val="24"/>
          <w:szCs w:val="24"/>
        </w:rPr>
        <w:t>.)</w:t>
      </w:r>
    </w:p>
    <w:p w14:paraId="53BECDA3" w14:textId="77777777" w:rsidR="00A8030C" w:rsidRDefault="00A8030C" w:rsidP="00A8030C">
      <w:pPr>
        <w:pStyle w:val="BodyText"/>
        <w:widowControl w:val="0"/>
        <w:tabs>
          <w:tab w:val="left" w:leader="dot" w:pos="5760"/>
        </w:tabs>
        <w:spacing w:after="0" w:line="240" w:lineRule="auto"/>
        <w:ind w:left="720" w:right="-720"/>
        <w:jc w:val="both"/>
        <w:rPr>
          <w:b/>
          <w:sz w:val="24"/>
          <w:u w:val="single"/>
        </w:rPr>
      </w:pPr>
    </w:p>
    <w:p w14:paraId="59E3BC62" w14:textId="73A73938" w:rsidR="00A8030C" w:rsidRDefault="009D320C" w:rsidP="00A8030C">
      <w:pPr>
        <w:pStyle w:val="BodyText"/>
        <w:widowControl w:val="0"/>
        <w:tabs>
          <w:tab w:val="left" w:leader="dot" w:pos="5760"/>
        </w:tabs>
        <w:spacing w:after="0" w:line="240" w:lineRule="auto"/>
        <w:ind w:left="720" w:right="-72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PROJECT ID #B4140</w:t>
      </w:r>
      <w:r w:rsidR="009C029B">
        <w:rPr>
          <w:b/>
          <w:sz w:val="24"/>
          <w:u w:val="single"/>
        </w:rPr>
        <w:t>8</w:t>
      </w:r>
      <w:r>
        <w:rPr>
          <w:b/>
          <w:sz w:val="24"/>
          <w:u w:val="single"/>
        </w:rPr>
        <w:t xml:space="preserve"> – </w:t>
      </w:r>
      <w:r w:rsidR="009C029B">
        <w:rPr>
          <w:b/>
          <w:sz w:val="24"/>
          <w:u w:val="single"/>
        </w:rPr>
        <w:t>Landscape Maintenance Services</w:t>
      </w:r>
    </w:p>
    <w:p w14:paraId="579991F0" w14:textId="5075CE23" w:rsidR="00A8030C" w:rsidRPr="00C51F8F" w:rsidRDefault="00F61B09" w:rsidP="0032172B">
      <w:pPr>
        <w:pStyle w:val="Default"/>
        <w:ind w:firstLine="720"/>
        <w:rPr>
          <w:b/>
          <w:bCs/>
          <w:sz w:val="22"/>
          <w:szCs w:val="22"/>
        </w:rPr>
      </w:pPr>
      <w:r w:rsidRPr="00C51F8F">
        <w:rPr>
          <w:b/>
          <w:bCs/>
          <w:sz w:val="22"/>
          <w:szCs w:val="22"/>
        </w:rPr>
        <w:t>Eyedeal Lawn Care Solutions</w:t>
      </w:r>
      <w:r w:rsidR="00902E60" w:rsidRPr="00C51F8F">
        <w:rPr>
          <w:b/>
          <w:bCs/>
          <w:sz w:val="22"/>
          <w:szCs w:val="22"/>
        </w:rPr>
        <w:t>.</w:t>
      </w:r>
      <w:r w:rsidR="0031774E" w:rsidRPr="00C51F8F">
        <w:rPr>
          <w:b/>
          <w:bCs/>
          <w:sz w:val="22"/>
          <w:szCs w:val="22"/>
        </w:rPr>
        <w:t>.</w:t>
      </w:r>
      <w:r w:rsidR="00A8030C" w:rsidRPr="00C51F8F">
        <w:rPr>
          <w:b/>
          <w:bCs/>
          <w:sz w:val="22"/>
          <w:szCs w:val="22"/>
        </w:rPr>
        <w:t>……………………………………….….</w:t>
      </w:r>
      <w:r w:rsidR="0032172B" w:rsidRPr="00C51F8F">
        <w:rPr>
          <w:b/>
          <w:bCs/>
          <w:sz w:val="22"/>
          <w:szCs w:val="22"/>
        </w:rPr>
        <w:tab/>
      </w:r>
      <w:r w:rsidR="0032172B" w:rsidRPr="00C51F8F">
        <w:rPr>
          <w:b/>
          <w:bCs/>
          <w:sz w:val="22"/>
          <w:szCs w:val="22"/>
        </w:rPr>
        <w:tab/>
      </w:r>
      <w:r w:rsidR="0032172B" w:rsidRPr="00C51F8F">
        <w:rPr>
          <w:b/>
          <w:bCs/>
          <w:sz w:val="22"/>
          <w:szCs w:val="22"/>
        </w:rPr>
        <w:tab/>
      </w:r>
    </w:p>
    <w:p w14:paraId="2C7631F7" w14:textId="5955C0FB" w:rsidR="00F61B09" w:rsidRDefault="00346730" w:rsidP="0032172B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Initial Spring Bed Clean-up</w:t>
      </w:r>
    </w:p>
    <w:p w14:paraId="302BAFCE" w14:textId="3679BF44" w:rsidR="00346730" w:rsidRDefault="00346730" w:rsidP="0032172B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1)</w:t>
      </w:r>
      <w:r w:rsidR="00FA0237">
        <w:rPr>
          <w:sz w:val="22"/>
          <w:szCs w:val="22"/>
        </w:rPr>
        <w:t xml:space="preserve"> 47</w:t>
      </w:r>
      <w:r w:rsidR="00FA0237" w:rsidRPr="00FA0237">
        <w:rPr>
          <w:sz w:val="22"/>
          <w:szCs w:val="22"/>
          <w:vertAlign w:val="superscript"/>
        </w:rPr>
        <w:t>th</w:t>
      </w:r>
      <w:r w:rsidR="00FA0237">
        <w:rPr>
          <w:sz w:val="22"/>
          <w:szCs w:val="22"/>
        </w:rPr>
        <w:t xml:space="preserve"> to 94</w:t>
      </w:r>
      <w:r w:rsidR="00FA0237" w:rsidRPr="00FA0237">
        <w:rPr>
          <w:sz w:val="22"/>
          <w:szCs w:val="22"/>
          <w:vertAlign w:val="superscript"/>
        </w:rPr>
        <w:t>th</w:t>
      </w:r>
      <w:r w:rsidR="00FA0237">
        <w:rPr>
          <w:sz w:val="22"/>
          <w:szCs w:val="22"/>
        </w:rPr>
        <w:t xml:space="preserve"> and State Ave: $9,985</w:t>
      </w:r>
    </w:p>
    <w:p w14:paraId="50312134" w14:textId="2337AA95" w:rsidR="00346730" w:rsidRDefault="00346730" w:rsidP="0032172B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2)</w:t>
      </w:r>
      <w:r w:rsidR="00FA0237">
        <w:rPr>
          <w:sz w:val="22"/>
          <w:szCs w:val="22"/>
        </w:rPr>
        <w:t xml:space="preserve"> 5</w:t>
      </w:r>
      <w:r w:rsidR="00FA0237" w:rsidRPr="00FA0237">
        <w:rPr>
          <w:sz w:val="22"/>
          <w:szCs w:val="22"/>
          <w:vertAlign w:val="superscript"/>
        </w:rPr>
        <w:t>th</w:t>
      </w:r>
      <w:r w:rsidR="00FA0237">
        <w:rPr>
          <w:sz w:val="22"/>
          <w:szCs w:val="22"/>
        </w:rPr>
        <w:t xml:space="preserve"> to 8</w:t>
      </w:r>
      <w:r w:rsidR="00FA0237" w:rsidRPr="00FA0237">
        <w:rPr>
          <w:sz w:val="22"/>
          <w:szCs w:val="22"/>
          <w:vertAlign w:val="superscript"/>
        </w:rPr>
        <w:t>th</w:t>
      </w:r>
      <w:r w:rsidR="00FA0237">
        <w:rPr>
          <w:sz w:val="22"/>
          <w:szCs w:val="22"/>
        </w:rPr>
        <w:t xml:space="preserve"> and Minnesota Ave: $3,500</w:t>
      </w:r>
    </w:p>
    <w:p w14:paraId="60AD6DF4" w14:textId="4DE11229" w:rsidR="0032172B" w:rsidRDefault="00346730" w:rsidP="0032172B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3)</w:t>
      </w:r>
      <w:r w:rsidR="00FA0237">
        <w:rPr>
          <w:sz w:val="22"/>
          <w:szCs w:val="22"/>
        </w:rPr>
        <w:t xml:space="preserve"> College Parkway north of State Ave: $450</w:t>
      </w:r>
    </w:p>
    <w:p w14:paraId="01653C29" w14:textId="77777777" w:rsidR="00FA0237" w:rsidRDefault="00FA0237" w:rsidP="0032172B">
      <w:pPr>
        <w:pStyle w:val="Default"/>
        <w:ind w:firstLine="720"/>
        <w:rPr>
          <w:sz w:val="22"/>
          <w:szCs w:val="22"/>
        </w:rPr>
      </w:pPr>
    </w:p>
    <w:p w14:paraId="2C3DAE33" w14:textId="1AF3E1A2" w:rsidR="00346730" w:rsidRDefault="00346730" w:rsidP="0032172B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Bi-Weekly Bed Maintenance</w:t>
      </w:r>
    </w:p>
    <w:p w14:paraId="075071C2" w14:textId="56AAE53A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1) 47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94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State Ave: $1,200</w:t>
      </w:r>
    </w:p>
    <w:p w14:paraId="3428DD4B" w14:textId="6C0A3A09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2) 5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8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Minnesota Ave: $485</w:t>
      </w:r>
    </w:p>
    <w:p w14:paraId="1EBE5A78" w14:textId="36FA7791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3) College Parkway north of State Ave: $98</w:t>
      </w:r>
    </w:p>
    <w:p w14:paraId="53AC8623" w14:textId="77777777" w:rsidR="00FA0237" w:rsidRDefault="00FA0237" w:rsidP="0032172B">
      <w:pPr>
        <w:pStyle w:val="Default"/>
        <w:ind w:firstLine="720"/>
        <w:rPr>
          <w:sz w:val="22"/>
          <w:szCs w:val="22"/>
        </w:rPr>
      </w:pPr>
    </w:p>
    <w:p w14:paraId="461FBB87" w14:textId="4687CA12" w:rsidR="00346730" w:rsidRDefault="00346730" w:rsidP="0032172B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Seasonal Prunning</w:t>
      </w:r>
    </w:p>
    <w:p w14:paraId="07A1675E" w14:textId="2C529729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1) 47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94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State Ave: $3,985</w:t>
      </w:r>
    </w:p>
    <w:p w14:paraId="56073659" w14:textId="4467E4C3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2) 5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8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Minnesota Ave: $995</w:t>
      </w:r>
    </w:p>
    <w:p w14:paraId="6DBCCCD2" w14:textId="2690C0DC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3) College Parkway north of State Ave: $150</w:t>
      </w:r>
    </w:p>
    <w:p w14:paraId="2C86CD46" w14:textId="77777777" w:rsidR="00FA0237" w:rsidRDefault="00FA0237" w:rsidP="0032172B">
      <w:pPr>
        <w:pStyle w:val="Default"/>
        <w:ind w:firstLine="720"/>
        <w:rPr>
          <w:sz w:val="22"/>
          <w:szCs w:val="22"/>
        </w:rPr>
      </w:pPr>
    </w:p>
    <w:p w14:paraId="34865E7C" w14:textId="0D23CF32" w:rsidR="00346730" w:rsidRDefault="00346730" w:rsidP="0032172B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Pre-Emergent</w:t>
      </w:r>
    </w:p>
    <w:p w14:paraId="7F0A81FB" w14:textId="6F6F718F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1) 47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94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State Ave: $1,200</w:t>
      </w:r>
    </w:p>
    <w:p w14:paraId="51297763" w14:textId="00873FEF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2) 5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8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Minnesota Ave: $425</w:t>
      </w:r>
    </w:p>
    <w:p w14:paraId="3ED5FEE3" w14:textId="2BBE367E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3) College Parkway north of State Ave: $35</w:t>
      </w:r>
    </w:p>
    <w:p w14:paraId="56418908" w14:textId="53E5A6C9" w:rsidR="00C51F8F" w:rsidRDefault="00C51F8F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br w:type="page"/>
      </w:r>
    </w:p>
    <w:p w14:paraId="2C3C412A" w14:textId="77777777" w:rsidR="00FA0237" w:rsidRDefault="00FA0237" w:rsidP="0032172B">
      <w:pPr>
        <w:pStyle w:val="Default"/>
        <w:ind w:firstLine="720"/>
        <w:rPr>
          <w:sz w:val="22"/>
          <w:szCs w:val="22"/>
        </w:rPr>
      </w:pPr>
    </w:p>
    <w:p w14:paraId="0E591500" w14:textId="0056148A" w:rsidR="00346730" w:rsidRDefault="00346730" w:rsidP="0032172B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Brick Area Treatment on Landscaped Medians</w:t>
      </w:r>
    </w:p>
    <w:p w14:paraId="32A00FD9" w14:textId="0021B191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1) 47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94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State Ave: $3,985</w:t>
      </w:r>
    </w:p>
    <w:p w14:paraId="418CD950" w14:textId="16298428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2) 5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8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Minnesota Ave: $1,500</w:t>
      </w:r>
    </w:p>
    <w:p w14:paraId="5379B7F7" w14:textId="134AFDD1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3) College Parkway north of State Ave: $100</w:t>
      </w:r>
    </w:p>
    <w:p w14:paraId="5AA7BB66" w14:textId="77777777" w:rsidR="00FA0237" w:rsidRDefault="00FA0237" w:rsidP="0032172B">
      <w:pPr>
        <w:pStyle w:val="Default"/>
        <w:ind w:firstLine="720"/>
        <w:rPr>
          <w:sz w:val="22"/>
          <w:szCs w:val="22"/>
        </w:rPr>
      </w:pPr>
    </w:p>
    <w:p w14:paraId="77D9536D" w14:textId="0AE25DF4" w:rsidR="00346730" w:rsidRDefault="00346730" w:rsidP="0032172B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Bagworm Spinosad Treatment</w:t>
      </w:r>
    </w:p>
    <w:p w14:paraId="7F9359C4" w14:textId="366D7908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1) 47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94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State Ave: $1,950</w:t>
      </w:r>
    </w:p>
    <w:p w14:paraId="52E7A8A4" w14:textId="53D3A473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2) 5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8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Minnesota Ave: $585</w:t>
      </w:r>
    </w:p>
    <w:p w14:paraId="1C3D7FE9" w14:textId="5B612DB2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3) College Parkway north of State Ave: $65</w:t>
      </w:r>
    </w:p>
    <w:p w14:paraId="111CCF63" w14:textId="77777777" w:rsidR="00346730" w:rsidRDefault="00346730" w:rsidP="0032172B">
      <w:pPr>
        <w:pStyle w:val="Default"/>
        <w:ind w:firstLine="720"/>
        <w:rPr>
          <w:sz w:val="22"/>
          <w:szCs w:val="22"/>
        </w:rPr>
      </w:pPr>
    </w:p>
    <w:p w14:paraId="07E032A9" w14:textId="3458DFE3" w:rsidR="00FA0237" w:rsidRPr="00C51F8F" w:rsidRDefault="00FA0237" w:rsidP="00FA0237">
      <w:pPr>
        <w:pStyle w:val="Default"/>
        <w:ind w:firstLine="720"/>
        <w:rPr>
          <w:b/>
          <w:bCs/>
          <w:sz w:val="22"/>
          <w:szCs w:val="22"/>
        </w:rPr>
      </w:pPr>
      <w:r w:rsidRPr="00C51F8F">
        <w:rPr>
          <w:b/>
          <w:bCs/>
          <w:sz w:val="22"/>
          <w:szCs w:val="22"/>
        </w:rPr>
        <w:t>KC Outdoor Solutions LLC..……………………………………….….</w:t>
      </w:r>
      <w:r w:rsidRPr="00C51F8F">
        <w:rPr>
          <w:b/>
          <w:bCs/>
          <w:sz w:val="22"/>
          <w:szCs w:val="22"/>
        </w:rPr>
        <w:tab/>
      </w:r>
      <w:r w:rsidRPr="00C51F8F">
        <w:rPr>
          <w:b/>
          <w:bCs/>
          <w:sz w:val="22"/>
          <w:szCs w:val="22"/>
        </w:rPr>
        <w:tab/>
      </w:r>
      <w:r w:rsidRPr="00C51F8F">
        <w:rPr>
          <w:b/>
          <w:bCs/>
          <w:sz w:val="22"/>
          <w:szCs w:val="22"/>
        </w:rPr>
        <w:tab/>
      </w:r>
    </w:p>
    <w:p w14:paraId="3F04422E" w14:textId="77777777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Initial Spring Bed Clean-up</w:t>
      </w:r>
    </w:p>
    <w:p w14:paraId="216BAED0" w14:textId="498BF7F8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1) 47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94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State Ave: $15,258</w:t>
      </w:r>
    </w:p>
    <w:p w14:paraId="3B1E1BB5" w14:textId="1468BB07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2) 5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8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Minnesota Ave: $7,053</w:t>
      </w:r>
    </w:p>
    <w:p w14:paraId="0D19C6CC" w14:textId="0AA7722D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3) College Parkway north of State Ave: $3,527</w:t>
      </w:r>
    </w:p>
    <w:p w14:paraId="30EC43FF" w14:textId="77777777" w:rsidR="00FA0237" w:rsidRDefault="00FA0237" w:rsidP="00FA0237">
      <w:pPr>
        <w:pStyle w:val="Default"/>
        <w:ind w:firstLine="720"/>
        <w:rPr>
          <w:sz w:val="22"/>
          <w:szCs w:val="22"/>
        </w:rPr>
      </w:pPr>
    </w:p>
    <w:p w14:paraId="72F956D7" w14:textId="77777777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Bi-Weekly Bed Maintenance</w:t>
      </w:r>
    </w:p>
    <w:p w14:paraId="628561B3" w14:textId="3A29CD78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1) 47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94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State Ave: $1,494 x16</w:t>
      </w:r>
    </w:p>
    <w:p w14:paraId="320209F0" w14:textId="0360BC14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2) 5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8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Minnesota Ave: $343 x16</w:t>
      </w:r>
    </w:p>
    <w:p w14:paraId="134403F9" w14:textId="154C5BF5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3) College Parkway north of State Ave: $172 x16</w:t>
      </w:r>
    </w:p>
    <w:p w14:paraId="33591B62" w14:textId="77777777" w:rsidR="00FA0237" w:rsidRDefault="00FA0237" w:rsidP="00FA0237">
      <w:pPr>
        <w:pStyle w:val="Default"/>
        <w:ind w:firstLine="720"/>
        <w:rPr>
          <w:sz w:val="22"/>
          <w:szCs w:val="22"/>
        </w:rPr>
      </w:pPr>
    </w:p>
    <w:p w14:paraId="7C7C53B7" w14:textId="77777777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Seasonal Prunning</w:t>
      </w:r>
    </w:p>
    <w:p w14:paraId="48A4A0DF" w14:textId="3BF1423A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1) 47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94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State Ave: $5,666</w:t>
      </w:r>
    </w:p>
    <w:p w14:paraId="6EBC5B8F" w14:textId="52CC2CC6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2) 5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8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Minnesota Ave: $380</w:t>
      </w:r>
    </w:p>
    <w:p w14:paraId="4B1160E7" w14:textId="29C73C47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3) College Parkway north of State Ave: $190</w:t>
      </w:r>
    </w:p>
    <w:p w14:paraId="74BF63BE" w14:textId="77777777" w:rsidR="00FA0237" w:rsidRDefault="00FA0237" w:rsidP="00FA0237">
      <w:pPr>
        <w:pStyle w:val="Default"/>
        <w:ind w:firstLine="720"/>
        <w:rPr>
          <w:sz w:val="22"/>
          <w:szCs w:val="22"/>
        </w:rPr>
      </w:pPr>
    </w:p>
    <w:p w14:paraId="6D626A74" w14:textId="77777777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Pre-Emergent</w:t>
      </w:r>
    </w:p>
    <w:p w14:paraId="739ADCD9" w14:textId="43BD729C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1) 47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94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State Ave: $2,350 x3</w:t>
      </w:r>
    </w:p>
    <w:p w14:paraId="171762A7" w14:textId="64C0B41B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2) 5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8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Minnesota Ave: $406 x3</w:t>
      </w:r>
    </w:p>
    <w:p w14:paraId="773050D8" w14:textId="71233079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3) College Parkway north of State Ave: $203 x3</w:t>
      </w:r>
    </w:p>
    <w:p w14:paraId="139A66CE" w14:textId="77777777" w:rsidR="00FA0237" w:rsidRDefault="00FA0237" w:rsidP="00FA0237">
      <w:pPr>
        <w:pStyle w:val="Default"/>
        <w:ind w:firstLine="720"/>
        <w:rPr>
          <w:sz w:val="22"/>
          <w:szCs w:val="22"/>
        </w:rPr>
      </w:pPr>
    </w:p>
    <w:p w14:paraId="2566BBE3" w14:textId="77777777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Brick Area Treatment on Landscaped Medians</w:t>
      </w:r>
    </w:p>
    <w:p w14:paraId="7142BF24" w14:textId="2A12C686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1) 47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94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State Ave: $1,300 x2</w:t>
      </w:r>
    </w:p>
    <w:p w14:paraId="28ABB374" w14:textId="6409B838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2) 5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8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Minnesota Ave: $325 x2</w:t>
      </w:r>
    </w:p>
    <w:p w14:paraId="5E1027DB" w14:textId="1B2A4899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3) College Parkway north of State Ave: $81 x2</w:t>
      </w:r>
    </w:p>
    <w:p w14:paraId="2CD5D7AC" w14:textId="77777777" w:rsidR="00FA0237" w:rsidRDefault="00FA0237" w:rsidP="00FA0237">
      <w:pPr>
        <w:pStyle w:val="Default"/>
        <w:ind w:firstLine="720"/>
        <w:rPr>
          <w:sz w:val="22"/>
          <w:szCs w:val="22"/>
        </w:rPr>
      </w:pPr>
    </w:p>
    <w:p w14:paraId="22BFB688" w14:textId="77777777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Bagworm Spinosad Treatment</w:t>
      </w:r>
    </w:p>
    <w:p w14:paraId="2FCA391A" w14:textId="6E723CC6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1) 47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94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State Ave: $1,850</w:t>
      </w:r>
    </w:p>
    <w:p w14:paraId="7BFD6F09" w14:textId="02EBE91A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2) 5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8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Minnesota Ave: $462</w:t>
      </w:r>
    </w:p>
    <w:p w14:paraId="4499AF3F" w14:textId="6B1D2821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3) College Parkway north of State Ave: $116</w:t>
      </w:r>
    </w:p>
    <w:p w14:paraId="470D0760" w14:textId="77777777" w:rsidR="00DD2537" w:rsidRDefault="00DD2537" w:rsidP="0032172B">
      <w:pPr>
        <w:pStyle w:val="Default"/>
        <w:ind w:firstLine="720"/>
        <w:rPr>
          <w:sz w:val="22"/>
          <w:szCs w:val="22"/>
        </w:rPr>
      </w:pPr>
    </w:p>
    <w:p w14:paraId="09AEB978" w14:textId="45663364" w:rsidR="00FA0237" w:rsidRPr="00C51F8F" w:rsidRDefault="00FA0237" w:rsidP="00FA0237">
      <w:pPr>
        <w:pStyle w:val="Default"/>
        <w:ind w:firstLine="720"/>
        <w:rPr>
          <w:b/>
          <w:bCs/>
          <w:sz w:val="22"/>
          <w:szCs w:val="22"/>
        </w:rPr>
      </w:pPr>
      <w:r w:rsidRPr="00C51F8F">
        <w:rPr>
          <w:b/>
          <w:bCs/>
          <w:sz w:val="22"/>
          <w:szCs w:val="22"/>
        </w:rPr>
        <w:t>Kluckk Nation..……………………………………….….</w:t>
      </w:r>
      <w:r w:rsidRPr="00C51F8F">
        <w:rPr>
          <w:b/>
          <w:bCs/>
          <w:sz w:val="22"/>
          <w:szCs w:val="22"/>
        </w:rPr>
        <w:tab/>
      </w:r>
      <w:r w:rsidRPr="00C51F8F">
        <w:rPr>
          <w:b/>
          <w:bCs/>
          <w:sz w:val="22"/>
          <w:szCs w:val="22"/>
        </w:rPr>
        <w:tab/>
      </w:r>
      <w:r w:rsidRPr="00C51F8F">
        <w:rPr>
          <w:b/>
          <w:bCs/>
          <w:sz w:val="22"/>
          <w:szCs w:val="22"/>
        </w:rPr>
        <w:tab/>
      </w:r>
    </w:p>
    <w:p w14:paraId="0F0DED24" w14:textId="77777777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Initial Spring Bed Clean-up</w:t>
      </w:r>
    </w:p>
    <w:p w14:paraId="244F2891" w14:textId="63009679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1) 47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94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State Ave: $</w:t>
      </w:r>
      <w:r w:rsidR="00E90D35">
        <w:rPr>
          <w:sz w:val="22"/>
          <w:szCs w:val="22"/>
        </w:rPr>
        <w:t>2,460</w:t>
      </w:r>
    </w:p>
    <w:p w14:paraId="0BD3F5C8" w14:textId="336AF1E2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2) 5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8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Minnesota Ave: $</w:t>
      </w:r>
      <w:r w:rsidR="00E90D35">
        <w:rPr>
          <w:sz w:val="22"/>
          <w:szCs w:val="22"/>
        </w:rPr>
        <w:t>450</w:t>
      </w:r>
    </w:p>
    <w:p w14:paraId="5D88A87C" w14:textId="1B17FE5B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3) College Parkway north of State Ave: $</w:t>
      </w:r>
      <w:r w:rsidR="00E90D35">
        <w:rPr>
          <w:sz w:val="22"/>
          <w:szCs w:val="22"/>
        </w:rPr>
        <w:t>120</w:t>
      </w:r>
    </w:p>
    <w:p w14:paraId="5EB48B0A" w14:textId="1E9CC16D" w:rsidR="00C51F8F" w:rsidRDefault="00C51F8F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br w:type="page"/>
      </w:r>
    </w:p>
    <w:p w14:paraId="4F46F159" w14:textId="77777777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lastRenderedPageBreak/>
        <w:t>Bi-Weekly Bed Maintenance</w:t>
      </w:r>
    </w:p>
    <w:p w14:paraId="6FA5C0B1" w14:textId="33F573AC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1) 47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94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State Ave: $</w:t>
      </w:r>
      <w:r w:rsidR="00E90D35">
        <w:rPr>
          <w:sz w:val="22"/>
          <w:szCs w:val="22"/>
        </w:rPr>
        <w:t>12,000</w:t>
      </w:r>
    </w:p>
    <w:p w14:paraId="44DE2C94" w14:textId="60AF04CC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2) 5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8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Minnesota Ave: $</w:t>
      </w:r>
      <w:r w:rsidR="00E90D35">
        <w:rPr>
          <w:sz w:val="22"/>
          <w:szCs w:val="22"/>
        </w:rPr>
        <w:t>8,000</w:t>
      </w:r>
    </w:p>
    <w:p w14:paraId="1A61015C" w14:textId="2D1D398D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3) College Parkway north of State Ave: $</w:t>
      </w:r>
      <w:r w:rsidR="00E90D35">
        <w:rPr>
          <w:sz w:val="22"/>
          <w:szCs w:val="22"/>
        </w:rPr>
        <w:t>5,000</w:t>
      </w:r>
    </w:p>
    <w:p w14:paraId="167DE6DD" w14:textId="77777777" w:rsidR="00FA0237" w:rsidRDefault="00FA0237" w:rsidP="00FA0237">
      <w:pPr>
        <w:pStyle w:val="Default"/>
        <w:ind w:firstLine="720"/>
        <w:rPr>
          <w:sz w:val="22"/>
          <w:szCs w:val="22"/>
        </w:rPr>
      </w:pPr>
    </w:p>
    <w:p w14:paraId="770E67DA" w14:textId="77777777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Seasonal Prunning</w:t>
      </w:r>
    </w:p>
    <w:p w14:paraId="7EB2FF8A" w14:textId="5A4DF0EC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1) 47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94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State Ave: $</w:t>
      </w:r>
      <w:r w:rsidR="00E90D35">
        <w:rPr>
          <w:sz w:val="22"/>
          <w:szCs w:val="22"/>
        </w:rPr>
        <w:t>2,400</w:t>
      </w:r>
    </w:p>
    <w:p w14:paraId="34026052" w14:textId="4714B305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2) 5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8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Minnesota Ave: $</w:t>
      </w:r>
      <w:r w:rsidR="00E90D35">
        <w:rPr>
          <w:sz w:val="22"/>
          <w:szCs w:val="22"/>
        </w:rPr>
        <w:t>512</w:t>
      </w:r>
    </w:p>
    <w:p w14:paraId="5A36081F" w14:textId="41948B57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3) College Parkway north of State Ave: $</w:t>
      </w:r>
      <w:r w:rsidR="00E90D35">
        <w:rPr>
          <w:sz w:val="22"/>
          <w:szCs w:val="22"/>
        </w:rPr>
        <w:t>100</w:t>
      </w:r>
    </w:p>
    <w:p w14:paraId="65E28166" w14:textId="77777777" w:rsidR="00FA0237" w:rsidRDefault="00FA0237" w:rsidP="00FA0237">
      <w:pPr>
        <w:pStyle w:val="Default"/>
        <w:ind w:firstLine="720"/>
        <w:rPr>
          <w:sz w:val="22"/>
          <w:szCs w:val="22"/>
        </w:rPr>
      </w:pPr>
    </w:p>
    <w:p w14:paraId="3D8B14B9" w14:textId="77777777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Pre-Emergent</w:t>
      </w:r>
    </w:p>
    <w:p w14:paraId="1BA6E1EA" w14:textId="541219AA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1) 47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94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State Ave: $</w:t>
      </w:r>
      <w:r w:rsidR="00E90D35">
        <w:rPr>
          <w:sz w:val="22"/>
          <w:szCs w:val="22"/>
        </w:rPr>
        <w:t>5,330</w:t>
      </w:r>
    </w:p>
    <w:p w14:paraId="6C358647" w14:textId="741FE95D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2) 5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8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Minnesota Ave: $</w:t>
      </w:r>
      <w:r w:rsidR="00E90D35">
        <w:rPr>
          <w:sz w:val="22"/>
          <w:szCs w:val="22"/>
        </w:rPr>
        <w:t>1,705</w:t>
      </w:r>
    </w:p>
    <w:p w14:paraId="5C6D3B71" w14:textId="339747A5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3) College Parkway north of State Ave: $</w:t>
      </w:r>
      <w:r w:rsidR="00E90D35">
        <w:rPr>
          <w:sz w:val="22"/>
          <w:szCs w:val="22"/>
        </w:rPr>
        <w:t>250</w:t>
      </w:r>
    </w:p>
    <w:p w14:paraId="22469AD6" w14:textId="77777777" w:rsidR="00FA0237" w:rsidRDefault="00FA0237" w:rsidP="0032172B">
      <w:pPr>
        <w:pStyle w:val="Default"/>
        <w:ind w:firstLine="720"/>
        <w:rPr>
          <w:sz w:val="22"/>
          <w:szCs w:val="22"/>
        </w:rPr>
      </w:pPr>
    </w:p>
    <w:p w14:paraId="403E6AF8" w14:textId="56043F67" w:rsidR="00FA0237" w:rsidRPr="00C51F8F" w:rsidRDefault="00FA0237" w:rsidP="00FA0237">
      <w:pPr>
        <w:pStyle w:val="Default"/>
        <w:ind w:firstLine="720"/>
        <w:rPr>
          <w:b/>
          <w:bCs/>
          <w:sz w:val="22"/>
          <w:szCs w:val="22"/>
        </w:rPr>
      </w:pPr>
      <w:r w:rsidRPr="00C51F8F">
        <w:rPr>
          <w:b/>
          <w:bCs/>
          <w:sz w:val="22"/>
          <w:szCs w:val="22"/>
        </w:rPr>
        <w:t>New Beginning RVG, LLC..……………………………………….….</w:t>
      </w:r>
      <w:r w:rsidRPr="00C51F8F">
        <w:rPr>
          <w:b/>
          <w:bCs/>
          <w:sz w:val="22"/>
          <w:szCs w:val="22"/>
        </w:rPr>
        <w:tab/>
      </w:r>
      <w:r w:rsidRPr="00C51F8F">
        <w:rPr>
          <w:b/>
          <w:bCs/>
          <w:sz w:val="22"/>
          <w:szCs w:val="22"/>
        </w:rPr>
        <w:tab/>
      </w:r>
      <w:r w:rsidRPr="00C51F8F">
        <w:rPr>
          <w:b/>
          <w:bCs/>
          <w:sz w:val="22"/>
          <w:szCs w:val="22"/>
        </w:rPr>
        <w:tab/>
      </w:r>
    </w:p>
    <w:p w14:paraId="359A74DA" w14:textId="77777777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Initial Spring Bed Clean-up</w:t>
      </w:r>
    </w:p>
    <w:p w14:paraId="018190FD" w14:textId="7912154D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1) 47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94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State Ave: $</w:t>
      </w:r>
      <w:r w:rsidR="00E90D35">
        <w:rPr>
          <w:sz w:val="22"/>
          <w:szCs w:val="22"/>
        </w:rPr>
        <w:t>8,500</w:t>
      </w:r>
    </w:p>
    <w:p w14:paraId="62A3D974" w14:textId="66CCA860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2) 5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8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Minnesota Ave: $</w:t>
      </w:r>
      <w:r w:rsidR="00E90D35">
        <w:rPr>
          <w:sz w:val="22"/>
          <w:szCs w:val="22"/>
        </w:rPr>
        <w:t>1,200</w:t>
      </w:r>
    </w:p>
    <w:p w14:paraId="42DA230A" w14:textId="3562B519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3) College Parkway north of State Ave: $</w:t>
      </w:r>
      <w:r w:rsidR="00E90D35">
        <w:rPr>
          <w:sz w:val="22"/>
          <w:szCs w:val="22"/>
        </w:rPr>
        <w:t>560</w:t>
      </w:r>
    </w:p>
    <w:p w14:paraId="457F0B27" w14:textId="77777777" w:rsidR="00FA0237" w:rsidRDefault="00FA0237" w:rsidP="00FA0237">
      <w:pPr>
        <w:pStyle w:val="Default"/>
        <w:ind w:firstLine="720"/>
        <w:rPr>
          <w:sz w:val="22"/>
          <w:szCs w:val="22"/>
        </w:rPr>
      </w:pPr>
    </w:p>
    <w:p w14:paraId="35DBACD0" w14:textId="77777777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Bi-Weekly Bed Maintenance</w:t>
      </w:r>
    </w:p>
    <w:p w14:paraId="478172A4" w14:textId="2F849E97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1) 47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94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State Ave: $</w:t>
      </w:r>
      <w:r w:rsidR="00E90D35">
        <w:rPr>
          <w:sz w:val="22"/>
          <w:szCs w:val="22"/>
        </w:rPr>
        <w:t>38,400</w:t>
      </w:r>
    </w:p>
    <w:p w14:paraId="4C17D791" w14:textId="3054F7D3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2) 5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8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Minnesota Ave: $</w:t>
      </w:r>
      <w:r w:rsidR="00E90D35">
        <w:rPr>
          <w:sz w:val="22"/>
          <w:szCs w:val="22"/>
        </w:rPr>
        <w:t>8,000</w:t>
      </w:r>
    </w:p>
    <w:p w14:paraId="49B5B549" w14:textId="65BAEDE6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3) College Parkway north of State Ave: $</w:t>
      </w:r>
      <w:r w:rsidR="00E90D35">
        <w:rPr>
          <w:sz w:val="22"/>
          <w:szCs w:val="22"/>
        </w:rPr>
        <w:t>4,000</w:t>
      </w:r>
    </w:p>
    <w:p w14:paraId="5AF882AA" w14:textId="77777777" w:rsidR="00FA0237" w:rsidRDefault="00FA0237" w:rsidP="00FA0237">
      <w:pPr>
        <w:pStyle w:val="Default"/>
        <w:ind w:firstLine="720"/>
        <w:rPr>
          <w:sz w:val="22"/>
          <w:szCs w:val="22"/>
        </w:rPr>
      </w:pPr>
    </w:p>
    <w:p w14:paraId="0AB9A919" w14:textId="77777777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Seasonal Prunning</w:t>
      </w:r>
    </w:p>
    <w:p w14:paraId="0F98E8CB" w14:textId="0544F4CC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1) 47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94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State Ave: $</w:t>
      </w:r>
      <w:r w:rsidR="00E90D35">
        <w:rPr>
          <w:sz w:val="22"/>
          <w:szCs w:val="22"/>
        </w:rPr>
        <w:t>9,600</w:t>
      </w:r>
    </w:p>
    <w:p w14:paraId="78277CDF" w14:textId="1EA29642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2) 5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8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Minnesota Ave: $</w:t>
      </w:r>
      <w:r w:rsidR="00E90D35">
        <w:rPr>
          <w:sz w:val="22"/>
          <w:szCs w:val="22"/>
        </w:rPr>
        <w:t>1,200</w:t>
      </w:r>
    </w:p>
    <w:p w14:paraId="1DEE8202" w14:textId="41CFABC7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3) College Parkway north of State Ave: $</w:t>
      </w:r>
      <w:r w:rsidR="00E90D35">
        <w:rPr>
          <w:sz w:val="22"/>
          <w:szCs w:val="22"/>
        </w:rPr>
        <w:t>280</w:t>
      </w:r>
    </w:p>
    <w:p w14:paraId="61FE381A" w14:textId="77777777" w:rsidR="00FA0237" w:rsidRDefault="00FA0237" w:rsidP="00FA0237">
      <w:pPr>
        <w:pStyle w:val="Default"/>
        <w:ind w:firstLine="720"/>
        <w:rPr>
          <w:sz w:val="22"/>
          <w:szCs w:val="22"/>
        </w:rPr>
      </w:pPr>
    </w:p>
    <w:p w14:paraId="70BB322E" w14:textId="77777777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Pre-Emergent</w:t>
      </w:r>
    </w:p>
    <w:p w14:paraId="58810EC3" w14:textId="232965C7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1) 47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94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State Ave: $</w:t>
      </w:r>
      <w:r w:rsidR="00E90D35">
        <w:rPr>
          <w:sz w:val="22"/>
          <w:szCs w:val="22"/>
        </w:rPr>
        <w:t>4,500</w:t>
      </w:r>
    </w:p>
    <w:p w14:paraId="6A203903" w14:textId="74FE6980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2) 5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8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Minnesota Ave: $</w:t>
      </w:r>
      <w:r w:rsidR="00E90D35">
        <w:rPr>
          <w:sz w:val="22"/>
          <w:szCs w:val="22"/>
        </w:rPr>
        <w:t>500</w:t>
      </w:r>
    </w:p>
    <w:p w14:paraId="713810B0" w14:textId="3D8B02D6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3) College Parkway north of State Ave: $</w:t>
      </w:r>
      <w:r w:rsidR="00E90D35">
        <w:rPr>
          <w:sz w:val="22"/>
          <w:szCs w:val="22"/>
        </w:rPr>
        <w:t>350</w:t>
      </w:r>
    </w:p>
    <w:p w14:paraId="0EE51FA9" w14:textId="77777777" w:rsidR="00FA0237" w:rsidRDefault="00FA0237" w:rsidP="00FA0237">
      <w:pPr>
        <w:pStyle w:val="Default"/>
        <w:ind w:firstLine="720"/>
        <w:rPr>
          <w:sz w:val="22"/>
          <w:szCs w:val="22"/>
        </w:rPr>
      </w:pPr>
    </w:p>
    <w:p w14:paraId="06FC4348" w14:textId="77777777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Brick Area Treatment on Landscaped Medians</w:t>
      </w:r>
    </w:p>
    <w:p w14:paraId="16ADCD11" w14:textId="7FD3FF2A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1) 47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94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State Ave: $</w:t>
      </w:r>
      <w:r w:rsidR="00E90D35">
        <w:rPr>
          <w:sz w:val="22"/>
          <w:szCs w:val="22"/>
        </w:rPr>
        <w:t>8,800</w:t>
      </w:r>
    </w:p>
    <w:p w14:paraId="24A0C996" w14:textId="11ACFFE3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2) 5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8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Minnesota Ave: $</w:t>
      </w:r>
      <w:r w:rsidR="00E90D35">
        <w:rPr>
          <w:sz w:val="22"/>
          <w:szCs w:val="22"/>
        </w:rPr>
        <w:t>1,000</w:t>
      </w:r>
    </w:p>
    <w:p w14:paraId="4762531D" w14:textId="1FB63CF1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3) College Parkway north of State Ave: $</w:t>
      </w:r>
      <w:r w:rsidR="00E90D35">
        <w:rPr>
          <w:sz w:val="22"/>
          <w:szCs w:val="22"/>
        </w:rPr>
        <w:t>450</w:t>
      </w:r>
    </w:p>
    <w:p w14:paraId="221B4E49" w14:textId="77777777" w:rsidR="00FA0237" w:rsidRDefault="00FA0237" w:rsidP="00FA0237">
      <w:pPr>
        <w:pStyle w:val="Default"/>
        <w:ind w:firstLine="720"/>
        <w:rPr>
          <w:sz w:val="22"/>
          <w:szCs w:val="22"/>
        </w:rPr>
      </w:pPr>
    </w:p>
    <w:p w14:paraId="0C971CB1" w14:textId="77777777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Bagworm Spinosad Treatment</w:t>
      </w:r>
    </w:p>
    <w:p w14:paraId="1C34616F" w14:textId="215EA036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1) 47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94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State Ave: $</w:t>
      </w:r>
      <w:r w:rsidR="00E90D35">
        <w:rPr>
          <w:sz w:val="22"/>
          <w:szCs w:val="22"/>
        </w:rPr>
        <w:t>5,000</w:t>
      </w:r>
    </w:p>
    <w:p w14:paraId="208A9C78" w14:textId="341D8933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2) 5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8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Minnesota Ave: $</w:t>
      </w:r>
      <w:r w:rsidR="00E90D35">
        <w:rPr>
          <w:sz w:val="22"/>
          <w:szCs w:val="22"/>
        </w:rPr>
        <w:t>600</w:t>
      </w:r>
    </w:p>
    <w:p w14:paraId="00A16377" w14:textId="65703500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3) College Parkway north of State Ave: $</w:t>
      </w:r>
      <w:r w:rsidR="00E90D35">
        <w:rPr>
          <w:sz w:val="22"/>
          <w:szCs w:val="22"/>
        </w:rPr>
        <w:t>350</w:t>
      </w:r>
    </w:p>
    <w:p w14:paraId="4B3B627E" w14:textId="77777777" w:rsidR="00FA0237" w:rsidRDefault="00FA0237" w:rsidP="0032172B">
      <w:pPr>
        <w:pStyle w:val="Default"/>
        <w:ind w:firstLine="720"/>
        <w:rPr>
          <w:sz w:val="22"/>
          <w:szCs w:val="22"/>
        </w:rPr>
      </w:pPr>
    </w:p>
    <w:p w14:paraId="41B33520" w14:textId="2E5E00BC" w:rsidR="00FA0237" w:rsidRPr="00C51F8F" w:rsidRDefault="00FA0237" w:rsidP="00FA0237">
      <w:pPr>
        <w:pStyle w:val="Default"/>
        <w:ind w:firstLine="720"/>
        <w:rPr>
          <w:b/>
          <w:bCs/>
          <w:sz w:val="22"/>
          <w:szCs w:val="22"/>
        </w:rPr>
      </w:pPr>
      <w:r w:rsidRPr="00C51F8F">
        <w:rPr>
          <w:b/>
          <w:bCs/>
          <w:sz w:val="22"/>
          <w:szCs w:val="22"/>
        </w:rPr>
        <w:t>Warrior Lawn &amp; Landscape..……………………………………….….</w:t>
      </w:r>
      <w:r w:rsidRPr="00C51F8F">
        <w:rPr>
          <w:b/>
          <w:bCs/>
          <w:sz w:val="22"/>
          <w:szCs w:val="22"/>
        </w:rPr>
        <w:tab/>
      </w:r>
      <w:r w:rsidRPr="00C51F8F">
        <w:rPr>
          <w:b/>
          <w:bCs/>
          <w:sz w:val="22"/>
          <w:szCs w:val="22"/>
        </w:rPr>
        <w:tab/>
      </w:r>
      <w:r w:rsidRPr="00C51F8F">
        <w:rPr>
          <w:b/>
          <w:bCs/>
          <w:sz w:val="22"/>
          <w:szCs w:val="22"/>
        </w:rPr>
        <w:tab/>
      </w:r>
    </w:p>
    <w:p w14:paraId="1309EC03" w14:textId="77777777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Initial Spring Bed Clean-up</w:t>
      </w:r>
    </w:p>
    <w:p w14:paraId="7EAFEB54" w14:textId="55C39213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1) 47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94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State Ave: $</w:t>
      </w:r>
      <w:r w:rsidR="00E90D35">
        <w:rPr>
          <w:sz w:val="22"/>
          <w:szCs w:val="22"/>
        </w:rPr>
        <w:t>7,000</w:t>
      </w:r>
    </w:p>
    <w:p w14:paraId="3DE3F738" w14:textId="5A3A5E72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2) 5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8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Minnesota Ave: $</w:t>
      </w:r>
      <w:r w:rsidR="00E90D35">
        <w:rPr>
          <w:sz w:val="22"/>
          <w:szCs w:val="22"/>
        </w:rPr>
        <w:t>6,800</w:t>
      </w:r>
    </w:p>
    <w:p w14:paraId="6D8FE300" w14:textId="2DA52749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3) College Parkway north of State Ave: $</w:t>
      </w:r>
      <w:r w:rsidR="00E90D35">
        <w:rPr>
          <w:sz w:val="22"/>
          <w:szCs w:val="22"/>
        </w:rPr>
        <w:t>800</w:t>
      </w:r>
    </w:p>
    <w:p w14:paraId="44047807" w14:textId="77777777" w:rsidR="00FA0237" w:rsidRDefault="00FA0237" w:rsidP="00FA0237">
      <w:pPr>
        <w:pStyle w:val="Default"/>
        <w:ind w:firstLine="720"/>
        <w:rPr>
          <w:sz w:val="22"/>
          <w:szCs w:val="22"/>
        </w:rPr>
      </w:pPr>
    </w:p>
    <w:p w14:paraId="7A7D7649" w14:textId="77777777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Bi-Weekly Bed Maintenance</w:t>
      </w:r>
    </w:p>
    <w:p w14:paraId="3A2FD53E" w14:textId="5CE40DD3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1) 47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94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State Ave: $</w:t>
      </w:r>
      <w:r w:rsidR="00E90D35">
        <w:rPr>
          <w:sz w:val="22"/>
          <w:szCs w:val="22"/>
        </w:rPr>
        <w:t>900</w:t>
      </w:r>
    </w:p>
    <w:p w14:paraId="581475C7" w14:textId="1BC1C85C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2) 5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8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Minnesota Ave: $</w:t>
      </w:r>
      <w:r w:rsidR="00E90D35">
        <w:rPr>
          <w:sz w:val="22"/>
          <w:szCs w:val="22"/>
        </w:rPr>
        <w:t>165</w:t>
      </w:r>
    </w:p>
    <w:p w14:paraId="23F72D5C" w14:textId="7906BA90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3) College Parkway north of State Ave: $</w:t>
      </w:r>
      <w:r w:rsidR="00E90D35">
        <w:rPr>
          <w:sz w:val="22"/>
          <w:szCs w:val="22"/>
        </w:rPr>
        <w:t>80</w:t>
      </w:r>
    </w:p>
    <w:p w14:paraId="5C93E2A2" w14:textId="77777777" w:rsidR="00FA0237" w:rsidRDefault="00FA0237" w:rsidP="00FA0237">
      <w:pPr>
        <w:pStyle w:val="Default"/>
        <w:ind w:firstLine="720"/>
        <w:rPr>
          <w:sz w:val="22"/>
          <w:szCs w:val="22"/>
        </w:rPr>
      </w:pPr>
    </w:p>
    <w:p w14:paraId="306A543E" w14:textId="77777777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Seasonal Prunning</w:t>
      </w:r>
    </w:p>
    <w:p w14:paraId="7A2E9DDF" w14:textId="0046AB0C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1) 47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94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State Ave: $</w:t>
      </w:r>
      <w:r w:rsidR="00E90D35">
        <w:rPr>
          <w:sz w:val="22"/>
          <w:szCs w:val="22"/>
        </w:rPr>
        <w:t>1,200</w:t>
      </w:r>
    </w:p>
    <w:p w14:paraId="696B5B8F" w14:textId="16AB5411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2) 5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8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Minnesota Ave: $</w:t>
      </w:r>
      <w:r w:rsidR="00E90D35">
        <w:rPr>
          <w:sz w:val="22"/>
          <w:szCs w:val="22"/>
        </w:rPr>
        <w:t>450</w:t>
      </w:r>
    </w:p>
    <w:p w14:paraId="56A47E59" w14:textId="2CD41E54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3) College Parkway north of State Ave: $</w:t>
      </w:r>
      <w:r w:rsidR="00E90D35">
        <w:rPr>
          <w:sz w:val="22"/>
          <w:szCs w:val="22"/>
        </w:rPr>
        <w:t>90</w:t>
      </w:r>
    </w:p>
    <w:p w14:paraId="7F9010C4" w14:textId="77777777" w:rsidR="00FA0237" w:rsidRDefault="00FA0237" w:rsidP="00FA0237">
      <w:pPr>
        <w:pStyle w:val="Default"/>
        <w:ind w:firstLine="720"/>
        <w:rPr>
          <w:sz w:val="22"/>
          <w:szCs w:val="22"/>
        </w:rPr>
      </w:pPr>
    </w:p>
    <w:p w14:paraId="54E039BF" w14:textId="77777777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Pre-Emergent</w:t>
      </w:r>
    </w:p>
    <w:p w14:paraId="391428AF" w14:textId="012F13E4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1) 47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94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State Ave: $</w:t>
      </w:r>
      <w:r w:rsidR="00E90D35">
        <w:rPr>
          <w:sz w:val="22"/>
          <w:szCs w:val="22"/>
        </w:rPr>
        <w:t>425</w:t>
      </w:r>
    </w:p>
    <w:p w14:paraId="55698250" w14:textId="7E29D074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2) 5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8</w:t>
      </w:r>
      <w:r w:rsidRPr="00FA02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Minnesota Ave: $</w:t>
      </w:r>
      <w:r w:rsidR="00E90D35">
        <w:rPr>
          <w:sz w:val="22"/>
          <w:szCs w:val="22"/>
        </w:rPr>
        <w:t>310</w:t>
      </w:r>
    </w:p>
    <w:p w14:paraId="4BB90E81" w14:textId="49BF27DD" w:rsidR="00FA0237" w:rsidRDefault="00FA0237" w:rsidP="00FA023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3) College Parkway north of State Ave: $</w:t>
      </w:r>
      <w:r w:rsidR="00E90D35">
        <w:rPr>
          <w:sz w:val="22"/>
          <w:szCs w:val="22"/>
        </w:rPr>
        <w:t>150</w:t>
      </w:r>
    </w:p>
    <w:p w14:paraId="7FFDABC2" w14:textId="77777777" w:rsidR="00FA0237" w:rsidRDefault="00FA0237" w:rsidP="0032172B">
      <w:pPr>
        <w:pStyle w:val="Default"/>
        <w:ind w:firstLine="720"/>
        <w:rPr>
          <w:sz w:val="22"/>
          <w:szCs w:val="22"/>
        </w:rPr>
      </w:pPr>
    </w:p>
    <w:p w14:paraId="151D4F80" w14:textId="77777777" w:rsidR="00C51F8F" w:rsidRPr="0032172B" w:rsidRDefault="00C51F8F" w:rsidP="0032172B">
      <w:pPr>
        <w:pStyle w:val="Default"/>
        <w:ind w:firstLine="720"/>
        <w:rPr>
          <w:sz w:val="22"/>
          <w:szCs w:val="22"/>
        </w:rPr>
      </w:pPr>
    </w:p>
    <w:p w14:paraId="10D85B0B" w14:textId="77777777" w:rsidR="00C7138E" w:rsidRPr="00C7138E" w:rsidRDefault="00C7138E" w:rsidP="00C7138E">
      <w:pPr>
        <w:pStyle w:val="Default"/>
        <w:ind w:firstLine="720"/>
        <w:rPr>
          <w:sz w:val="22"/>
          <w:szCs w:val="22"/>
        </w:rPr>
      </w:pPr>
    </w:p>
    <w:p w14:paraId="399E81D7" w14:textId="224E197F" w:rsidR="00902E60" w:rsidRDefault="00BB57D0" w:rsidP="009D320C">
      <w:pPr>
        <w:pStyle w:val="BodyText"/>
        <w:widowControl w:val="0"/>
        <w:tabs>
          <w:tab w:val="left" w:leader="dot" w:pos="5760"/>
        </w:tabs>
        <w:spacing w:after="0" w:line="240" w:lineRule="auto"/>
        <w:ind w:left="720"/>
        <w:rPr>
          <w:sz w:val="24"/>
        </w:rPr>
      </w:pPr>
      <w:r>
        <w:rPr>
          <w:sz w:val="24"/>
        </w:rPr>
        <w:t>cc:</w:t>
      </w:r>
    </w:p>
    <w:p w14:paraId="05770C04" w14:textId="18938E8D" w:rsidR="00BB57D0" w:rsidRDefault="00F61B09" w:rsidP="00BB57D0">
      <w:pPr>
        <w:pStyle w:val="BodyText"/>
        <w:widowControl w:val="0"/>
        <w:tabs>
          <w:tab w:val="left" w:leader="dot" w:pos="5760"/>
        </w:tabs>
        <w:spacing w:after="0" w:line="240" w:lineRule="auto"/>
        <w:ind w:left="720"/>
        <w:rPr>
          <w:sz w:val="24"/>
        </w:rPr>
      </w:pPr>
      <w:r>
        <w:rPr>
          <w:sz w:val="24"/>
        </w:rPr>
        <w:t>Parks and Recreation</w:t>
      </w:r>
    </w:p>
    <w:p w14:paraId="4314A6AE" w14:textId="77777777" w:rsidR="00BB57D0" w:rsidRDefault="00BB57D0" w:rsidP="00BB57D0">
      <w:pPr>
        <w:pStyle w:val="BodyText"/>
        <w:widowControl w:val="0"/>
        <w:tabs>
          <w:tab w:val="left" w:leader="dot" w:pos="5760"/>
        </w:tabs>
        <w:spacing w:after="0" w:line="240" w:lineRule="auto"/>
        <w:ind w:left="720"/>
        <w:rPr>
          <w:sz w:val="24"/>
        </w:rPr>
      </w:pPr>
      <w:r>
        <w:rPr>
          <w:sz w:val="24"/>
        </w:rPr>
        <w:t>County Administrator</w:t>
      </w:r>
    </w:p>
    <w:p w14:paraId="0A4B4804" w14:textId="77777777" w:rsidR="00BB57D0" w:rsidRDefault="00BB57D0" w:rsidP="00BB57D0">
      <w:pPr>
        <w:pStyle w:val="BodyText"/>
        <w:widowControl w:val="0"/>
        <w:tabs>
          <w:tab w:val="left" w:leader="dot" w:pos="5760"/>
        </w:tabs>
        <w:spacing w:after="0" w:line="240" w:lineRule="auto"/>
        <w:ind w:left="720"/>
        <w:rPr>
          <w:sz w:val="24"/>
        </w:rPr>
      </w:pPr>
      <w:r>
        <w:rPr>
          <w:sz w:val="24"/>
        </w:rPr>
        <w:t>Legislative Auditor</w:t>
      </w:r>
    </w:p>
    <w:p w14:paraId="25C36D5D" w14:textId="0AC779B1" w:rsidR="00C7138E" w:rsidRDefault="00C7138E" w:rsidP="00C7138E">
      <w:pPr>
        <w:pStyle w:val="BodyText"/>
        <w:widowControl w:val="0"/>
        <w:tabs>
          <w:tab w:val="left" w:leader="dot" w:pos="5760"/>
        </w:tabs>
        <w:spacing w:after="0" w:line="240" w:lineRule="auto"/>
        <w:ind w:left="0"/>
        <w:rPr>
          <w:sz w:val="24"/>
        </w:rPr>
      </w:pPr>
    </w:p>
    <w:p w14:paraId="33473596" w14:textId="637E992F" w:rsidR="00C7138E" w:rsidRPr="00951476" w:rsidRDefault="009D320C" w:rsidP="00C7138E">
      <w:pPr>
        <w:pStyle w:val="BodyText"/>
        <w:widowControl w:val="0"/>
        <w:tabs>
          <w:tab w:val="left" w:leader="dot" w:pos="5760"/>
        </w:tabs>
        <w:spacing w:after="0" w:line="240" w:lineRule="auto"/>
        <w:ind w:left="0"/>
        <w:rPr>
          <w:sz w:val="24"/>
        </w:rPr>
      </w:pPr>
      <w:r>
        <w:rPr>
          <w:sz w:val="24"/>
        </w:rPr>
        <w:t>BM</w:t>
      </w:r>
    </w:p>
    <w:sectPr w:rsidR="00C7138E" w:rsidRPr="00951476" w:rsidSect="00A8030C">
      <w:headerReference w:type="first" r:id="rId9"/>
      <w:pgSz w:w="12240" w:h="15840"/>
      <w:pgMar w:top="1440" w:right="1440" w:bottom="144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BD580" w14:textId="77777777" w:rsidR="00A8030C" w:rsidRDefault="00A8030C" w:rsidP="00A8030C">
      <w:pPr>
        <w:spacing w:after="0" w:line="240" w:lineRule="auto"/>
      </w:pPr>
      <w:r>
        <w:separator/>
      </w:r>
    </w:p>
  </w:endnote>
  <w:endnote w:type="continuationSeparator" w:id="0">
    <w:p w14:paraId="65EBFA64" w14:textId="77777777" w:rsidR="00A8030C" w:rsidRDefault="00A8030C" w:rsidP="00A80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65F05" w14:textId="77777777" w:rsidR="00A8030C" w:rsidRDefault="00A8030C" w:rsidP="00A8030C">
      <w:pPr>
        <w:spacing w:after="0" w:line="240" w:lineRule="auto"/>
      </w:pPr>
      <w:r>
        <w:separator/>
      </w:r>
    </w:p>
  </w:footnote>
  <w:footnote w:type="continuationSeparator" w:id="0">
    <w:p w14:paraId="22C023D1" w14:textId="77777777" w:rsidR="00A8030C" w:rsidRDefault="00A8030C" w:rsidP="00A80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12890" w14:textId="0CAC6A2D" w:rsidR="00A8030C" w:rsidRPr="00173426" w:rsidRDefault="00A8030C" w:rsidP="008A4801">
    <w:pPr>
      <w:tabs>
        <w:tab w:val="left" w:pos="5040"/>
        <w:tab w:val="left" w:pos="7650"/>
      </w:tabs>
      <w:spacing w:line="240" w:lineRule="auto"/>
      <w:ind w:left="540" w:firstLine="900"/>
      <w:jc w:val="center"/>
      <w:rPr>
        <w:rFonts w:ascii="Times New Roman" w:eastAsia="Arial Unicode MS" w:hAnsi="Times New Roman" w:cs="Times New Roman"/>
        <w:sz w:val="44"/>
        <w:szCs w:val="44"/>
      </w:rPr>
    </w:pPr>
    <w:r>
      <w:rPr>
        <w:rFonts w:ascii="Arial Unicode MS" w:eastAsia="Arial Unicode MS" w:hAnsi="Arial Unicode MS" w:cs="Arial Unicode MS"/>
        <w:noProof/>
        <w:sz w:val="44"/>
        <w:szCs w:val="44"/>
      </w:rPr>
      <w:drawing>
        <wp:anchor distT="36576" distB="36576" distL="36576" distR="36576" simplePos="0" relativeHeight="251659264" behindDoc="0" locked="0" layoutInCell="1" allowOverlap="1" wp14:anchorId="7CC5A12F" wp14:editId="07C259EB">
          <wp:simplePos x="0" y="0"/>
          <wp:positionH relativeFrom="column">
            <wp:posOffset>-579120</wp:posOffset>
          </wp:positionH>
          <wp:positionV relativeFrom="paragraph">
            <wp:posOffset>-381553</wp:posOffset>
          </wp:positionV>
          <wp:extent cx="1088390" cy="1137920"/>
          <wp:effectExtent l="0" t="0" r="0" b="0"/>
          <wp:wrapNone/>
          <wp:docPr id="739908438" name="Picture 1" descr="!UNIFI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!UNIFI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113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Unicode MS" w:eastAsia="Arial Unicode MS" w:hAnsi="Arial Unicode MS" w:cs="Arial Unicode MS"/>
        <w:sz w:val="44"/>
        <w:szCs w:val="44"/>
      </w:rPr>
      <w:t>Unified Government Clerk</w:t>
    </w:r>
    <w:r>
      <w:rPr>
        <w:rFonts w:ascii="Calibri" w:eastAsia="Arial Unicode MS" w:hAnsi="Calibri" w:cs="Arial Unicode MS"/>
        <w:sz w:val="44"/>
        <w:szCs w:val="44"/>
      </w:rPr>
      <w:t>'</w:t>
    </w:r>
    <w:r w:rsidRPr="00F43600">
      <w:rPr>
        <w:rFonts w:ascii="Arial Unicode MS" w:eastAsia="Arial Unicode MS" w:hAnsi="Arial Unicode MS" w:cs="Arial Unicode MS"/>
        <w:sz w:val="44"/>
        <w:szCs w:val="44"/>
      </w:rPr>
      <w:t>s Office</w:t>
    </w:r>
    <w:r w:rsidR="00D864BE">
      <w:rPr>
        <w:rFonts w:ascii="Arial Unicode MS" w:eastAsia="Arial Unicode MS" w:hAnsi="Arial Unicode MS" w:cs="Arial Unicode MS"/>
        <w:sz w:val="44"/>
        <w:szCs w:val="44"/>
      </w:rPr>
      <w:br/>
    </w:r>
    <w:r>
      <w:rPr>
        <w:rFonts w:ascii="Arial Unicode MS" w:eastAsia="Arial Unicode MS" w:hAnsi="Arial Unicode MS" w:cs="Arial Unicode MS"/>
        <w:sz w:val="28"/>
        <w:szCs w:val="28"/>
      </w:rPr>
      <w:t>Monica L. Sparks</w:t>
    </w:r>
    <w:r w:rsidR="00645B37">
      <w:rPr>
        <w:rFonts w:ascii="Arial Unicode MS" w:eastAsia="Arial Unicode MS" w:hAnsi="Arial Unicode MS" w:cs="Arial Unicode MS"/>
        <w:sz w:val="28"/>
        <w:szCs w:val="28"/>
      </w:rPr>
      <w:br/>
    </w:r>
    <w:r w:rsidRPr="00173426">
      <w:rPr>
        <w:rFonts w:ascii="Times New Roman" w:hAnsi="Times New Roman" w:cs="Times New Roman"/>
        <w:sz w:val="28"/>
        <w:szCs w:val="28"/>
      </w:rPr>
      <w:t>Unified Government Clerk</w:t>
    </w:r>
  </w:p>
  <w:p w14:paraId="189DE778" w14:textId="391D6D65" w:rsidR="00A8030C" w:rsidRPr="00173426" w:rsidRDefault="00A8030C" w:rsidP="00F46018">
    <w:pPr>
      <w:tabs>
        <w:tab w:val="left" w:pos="7650"/>
        <w:tab w:val="right" w:pos="10530"/>
      </w:tabs>
      <w:spacing w:line="240" w:lineRule="auto"/>
      <w:ind w:left="-1440" w:right="-720" w:firstLine="270"/>
      <w:jc w:val="right"/>
      <w:rPr>
        <w:rFonts w:ascii="Times New Roman" w:hAnsi="Times New Roman" w:cs="Times New Roman"/>
      </w:rPr>
    </w:pPr>
    <w:r w:rsidRPr="00173426">
      <w:rPr>
        <w:rFonts w:ascii="Times New Roman" w:hAnsi="Times New Roman" w:cs="Times New Roman"/>
      </w:rPr>
      <w:t>701 N. 7</w:t>
    </w:r>
    <w:r w:rsidRPr="00173426">
      <w:rPr>
        <w:rFonts w:ascii="Times New Roman" w:hAnsi="Times New Roman" w:cs="Times New Roman"/>
        <w:vertAlign w:val="superscript"/>
      </w:rPr>
      <w:t>th</w:t>
    </w:r>
    <w:r w:rsidRPr="00173426">
      <w:rPr>
        <w:rFonts w:ascii="Times New Roman" w:hAnsi="Times New Roman" w:cs="Times New Roman"/>
      </w:rPr>
      <w:t xml:space="preserve"> Street Trafficway, Suite 323</w:t>
    </w:r>
    <w:r w:rsidRPr="00173426">
      <w:rPr>
        <w:rFonts w:ascii="Times New Roman" w:hAnsi="Times New Roman" w:cs="Times New Roman"/>
      </w:rPr>
      <w:tab/>
      <w:t>Phone:  913.573.5260</w:t>
    </w:r>
    <w:r w:rsidRPr="00173426">
      <w:rPr>
        <w:rFonts w:ascii="Times New Roman" w:hAnsi="Times New Roman" w:cs="Times New Roman"/>
      </w:rPr>
      <w:br/>
      <w:t>Kansas City, Kansas 66101-3070</w:t>
    </w:r>
    <w:r w:rsidRPr="00173426">
      <w:rPr>
        <w:rFonts w:ascii="Times New Roman" w:hAnsi="Times New Roman" w:cs="Times New Roman"/>
      </w:rPr>
      <w:tab/>
      <w:t>Fax:  913.573.5299</w:t>
    </w:r>
    <w:r w:rsidRPr="00173426">
      <w:rPr>
        <w:rFonts w:ascii="Times New Roman" w:hAnsi="Times New Roman" w:cs="Times New Roman"/>
      </w:rPr>
      <w:br/>
    </w:r>
    <w:r w:rsidRPr="00173426">
      <w:rPr>
        <w:rFonts w:ascii="Times New Roman" w:hAnsi="Times New Roman" w:cs="Times New Roman"/>
      </w:rPr>
      <w:tab/>
    </w:r>
    <w:hyperlink r:id="rId2" w:history="1">
      <w:r w:rsidRPr="00173426">
        <w:rPr>
          <w:rFonts w:ascii="Times New Roman" w:hAnsi="Times New Roman" w:cs="Times New Roman"/>
        </w:rPr>
        <w:t>http://www.wycokck.org</w:t>
      </w:r>
    </w:hyperlink>
  </w:p>
  <w:p w14:paraId="4F53E7FA" w14:textId="77777777" w:rsidR="00A8030C" w:rsidRDefault="00A8030C" w:rsidP="00A8030C">
    <w:pPr>
      <w:pStyle w:val="Header"/>
      <w:ind w:left="-63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0C"/>
    <w:rsid w:val="00041711"/>
    <w:rsid w:val="00075B1D"/>
    <w:rsid w:val="00173426"/>
    <w:rsid w:val="00187054"/>
    <w:rsid w:val="001C36E5"/>
    <w:rsid w:val="001D76E8"/>
    <w:rsid w:val="002469D9"/>
    <w:rsid w:val="002B21AC"/>
    <w:rsid w:val="0031774E"/>
    <w:rsid w:val="003204EC"/>
    <w:rsid w:val="0032172B"/>
    <w:rsid w:val="00335070"/>
    <w:rsid w:val="00346730"/>
    <w:rsid w:val="00404405"/>
    <w:rsid w:val="00443B1F"/>
    <w:rsid w:val="004718EE"/>
    <w:rsid w:val="004D3568"/>
    <w:rsid w:val="00563F62"/>
    <w:rsid w:val="0057607A"/>
    <w:rsid w:val="00633BB0"/>
    <w:rsid w:val="0064000D"/>
    <w:rsid w:val="00645B37"/>
    <w:rsid w:val="006A63FC"/>
    <w:rsid w:val="006C6E21"/>
    <w:rsid w:val="0076455D"/>
    <w:rsid w:val="00783DFA"/>
    <w:rsid w:val="00847172"/>
    <w:rsid w:val="0089535D"/>
    <w:rsid w:val="008A4801"/>
    <w:rsid w:val="008A58E9"/>
    <w:rsid w:val="008B16A0"/>
    <w:rsid w:val="008C2C86"/>
    <w:rsid w:val="00902932"/>
    <w:rsid w:val="00902E60"/>
    <w:rsid w:val="00951476"/>
    <w:rsid w:val="00965B0E"/>
    <w:rsid w:val="0099067D"/>
    <w:rsid w:val="009A652F"/>
    <w:rsid w:val="009C029B"/>
    <w:rsid w:val="009D320C"/>
    <w:rsid w:val="009D3E0D"/>
    <w:rsid w:val="00A641F7"/>
    <w:rsid w:val="00A8030C"/>
    <w:rsid w:val="00A96CFC"/>
    <w:rsid w:val="00B41314"/>
    <w:rsid w:val="00BB57D0"/>
    <w:rsid w:val="00BB5BBB"/>
    <w:rsid w:val="00C4101F"/>
    <w:rsid w:val="00C51F8F"/>
    <w:rsid w:val="00C7138E"/>
    <w:rsid w:val="00D864BE"/>
    <w:rsid w:val="00DD2537"/>
    <w:rsid w:val="00DF56D9"/>
    <w:rsid w:val="00DF789D"/>
    <w:rsid w:val="00E65F2E"/>
    <w:rsid w:val="00E90D35"/>
    <w:rsid w:val="00EA1B99"/>
    <w:rsid w:val="00F46018"/>
    <w:rsid w:val="00F61B09"/>
    <w:rsid w:val="00F646F4"/>
    <w:rsid w:val="00FA0237"/>
    <w:rsid w:val="00FD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2050"/>
    <o:shapelayout v:ext="edit">
      <o:idmap v:ext="edit" data="2"/>
    </o:shapelayout>
  </w:shapeDefaults>
  <w:decimalSymbol w:val="."/>
  <w:listSeparator w:val=","/>
  <w14:docId w14:val="0045DDD4"/>
  <w15:chartTrackingRefBased/>
  <w15:docId w15:val="{CA58AD4C-5EEC-40C4-9A75-78782303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3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3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3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3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3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3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30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A8030C"/>
    <w:pPr>
      <w:spacing w:after="220" w:line="220" w:lineRule="atLeast"/>
      <w:ind w:left="840" w:right="-36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A8030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ocumentLabel">
    <w:name w:val="Document Label"/>
    <w:next w:val="Normal"/>
    <w:rsid w:val="00A8030C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kern w:val="0"/>
      <w:sz w:val="60"/>
      <w:szCs w:val="20"/>
      <w14:ligatures w14:val="none"/>
    </w:rPr>
  </w:style>
  <w:style w:type="paragraph" w:styleId="MessageHeader">
    <w:name w:val="Message Header"/>
    <w:basedOn w:val="BodyText"/>
    <w:link w:val="MessageHeaderChar"/>
    <w:rsid w:val="00A8030C"/>
    <w:pPr>
      <w:keepLines/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rsid w:val="00A8030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MessageHeaderFirst">
    <w:name w:val="Message Header First"/>
    <w:basedOn w:val="MessageHeader"/>
    <w:next w:val="MessageHeader"/>
    <w:rsid w:val="00A8030C"/>
  </w:style>
  <w:style w:type="character" w:customStyle="1" w:styleId="MessageHeaderLabel">
    <w:name w:val="Message Header Label"/>
    <w:rsid w:val="00A8030C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A8030C"/>
    <w:pPr>
      <w:pBdr>
        <w:bottom w:val="single" w:sz="6" w:space="22" w:color="auto"/>
      </w:pBdr>
      <w:spacing w:after="400"/>
    </w:pPr>
  </w:style>
  <w:style w:type="paragraph" w:customStyle="1" w:styleId="Default">
    <w:name w:val="Default"/>
    <w:rsid w:val="00A803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80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30C"/>
  </w:style>
  <w:style w:type="paragraph" w:styleId="Footer">
    <w:name w:val="footer"/>
    <w:basedOn w:val="Normal"/>
    <w:link w:val="FooterChar"/>
    <w:uiPriority w:val="99"/>
    <w:unhideWhenUsed/>
    <w:rsid w:val="00A80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30C"/>
  </w:style>
  <w:style w:type="character" w:styleId="Hyperlink">
    <w:name w:val="Hyperlink"/>
    <w:uiPriority w:val="99"/>
    <w:unhideWhenUsed/>
    <w:rsid w:val="00A8030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ycokck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ca7009-8594-4a03-b71c-940d6bd19a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7897E7646B7D46B60D77A509BD5299" ma:contentTypeVersion="13" ma:contentTypeDescription="Create a new document." ma:contentTypeScope="" ma:versionID="da3fbf4e66bc44af41025c7e2a54ac26">
  <xsd:schema xmlns:xsd="http://www.w3.org/2001/XMLSchema" xmlns:xs="http://www.w3.org/2001/XMLSchema" xmlns:p="http://schemas.microsoft.com/office/2006/metadata/properties" xmlns:ns3="b9ca7009-8594-4a03-b71c-940d6bd19abc" xmlns:ns4="3d905419-05ca-4672-a20d-46dcce0edb52" targetNamespace="http://schemas.microsoft.com/office/2006/metadata/properties" ma:root="true" ma:fieldsID="457de4170eda82ba3c3bbfbcf1c320b7" ns3:_="" ns4:_="">
    <xsd:import namespace="b9ca7009-8594-4a03-b71c-940d6bd19abc"/>
    <xsd:import namespace="3d905419-05ca-4672-a20d-46dcce0edb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a7009-8594-4a03-b71c-940d6bd19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05419-05ca-4672-a20d-46dcce0edb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369386-2705-4F0C-B7E5-C05079744B16}">
  <ds:schemaRefs>
    <ds:schemaRef ds:uri="3d905419-05ca-4672-a20d-46dcce0edb52"/>
    <ds:schemaRef ds:uri="b9ca7009-8594-4a03-b71c-940d6bd19abc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0BE28EB-4970-49CA-9A2B-85188FE800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80C906-A773-41FE-B0F4-4FADB1CF0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a7009-8594-4a03-b71c-940d6bd19abc"/>
    <ds:schemaRef ds:uri="3d905419-05ca-4672-a20d-46dcce0ed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815</Words>
  <Characters>3844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Rose</dc:creator>
  <cp:keywords/>
  <dc:description/>
  <cp:lastModifiedBy>Regan, Kelly</cp:lastModifiedBy>
  <cp:revision>2</cp:revision>
  <cp:lastPrinted>2025-04-23T19:06:00Z</cp:lastPrinted>
  <dcterms:created xsi:type="dcterms:W3CDTF">2025-04-23T20:54:00Z</dcterms:created>
  <dcterms:modified xsi:type="dcterms:W3CDTF">2025-04-23T20:54:00Z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0x010100DA7897E7646B7D46B60D77A509BD5299</vt:lpwstr>
  </property>
  <property fmtid="{D5CDD505-2E9C-101B-9397-08002B2CF9AE}" pid="3" name="GrammarlyDocumentId">
    <vt:lpwstr>0468dad2a4380d548c37a6e1ce2d512a41fba36d1b515b896511d06b7fd97668</vt:lpwstr>
  </property>
</Properties>
</file>